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FC11" w14:textId="65FAF9C6" w:rsidR="006F496D" w:rsidRDefault="006F496D" w:rsidP="00863B55">
      <w:pPr>
        <w:shd w:val="clear" w:color="auto" w:fill="B4C7E7"/>
        <w:spacing w:after="0" w:line="259" w:lineRule="auto"/>
        <w:ind w:left="0" w:right="639" w:firstLine="0"/>
        <w:jc w:val="center"/>
      </w:pPr>
      <w:r>
        <w:rPr>
          <w:rFonts w:ascii="Calibri" w:eastAsia="Calibri" w:hAnsi="Calibri" w:cs="Calibri"/>
          <w:b/>
          <w:sz w:val="32"/>
        </w:rPr>
        <w:t>2018/19</w:t>
      </w:r>
    </w:p>
    <w:p w14:paraId="5437FCF4" w14:textId="684D1717" w:rsidR="006F496D" w:rsidRDefault="00863B55" w:rsidP="00863B55">
      <w:pPr>
        <w:spacing w:after="4005" w:line="259" w:lineRule="auto"/>
        <w:ind w:left="0" w:right="0" w:firstLine="0"/>
        <w:jc w:val="center"/>
        <w:rPr>
          <w:rFonts w:ascii="Calibri" w:eastAsia="Calibri" w:hAnsi="Calibri" w:cs="Calibri"/>
          <w:b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7B20E2" wp14:editId="28BCA040">
            <wp:simplePos x="0" y="0"/>
            <wp:positionH relativeFrom="margin">
              <wp:align>center</wp:align>
            </wp:positionH>
            <wp:positionV relativeFrom="paragraph">
              <wp:posOffset>1229360</wp:posOffset>
            </wp:positionV>
            <wp:extent cx="1155065" cy="982980"/>
            <wp:effectExtent l="0" t="0" r="6985" b="7620"/>
            <wp:wrapNone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0023F" w14:textId="25D1D3BB" w:rsidR="002242EB" w:rsidRDefault="006F496D" w:rsidP="00863B55">
      <w:pPr>
        <w:spacing w:after="174" w:line="216" w:lineRule="auto"/>
        <w:ind w:left="0" w:right="0" w:firstLine="0"/>
        <w:jc w:val="center"/>
        <w:rPr>
          <w:rFonts w:ascii="Calibri" w:eastAsia="Calibri" w:hAnsi="Calibri" w:cs="Calibri"/>
          <w:sz w:val="48"/>
        </w:rPr>
      </w:pPr>
      <w:r w:rsidRPr="007A5ED3">
        <w:rPr>
          <w:rFonts w:ascii="Calibri" w:eastAsia="Calibri" w:hAnsi="Calibri" w:cs="Calibri"/>
          <w:sz w:val="48"/>
        </w:rPr>
        <w:t>MINISTRY OF PUBLIC WORKS</w:t>
      </w:r>
    </w:p>
    <w:p w14:paraId="4C92EA0D" w14:textId="77777777" w:rsidR="006F496D" w:rsidRPr="007A5ED3" w:rsidRDefault="006F496D" w:rsidP="00863B55">
      <w:pPr>
        <w:spacing w:after="174" w:line="216" w:lineRule="auto"/>
        <w:ind w:left="0" w:right="0" w:firstLine="0"/>
        <w:jc w:val="center"/>
        <w:rPr>
          <w:rFonts w:ascii="Calibri" w:eastAsia="Calibri" w:hAnsi="Calibri" w:cs="Calibri"/>
          <w:sz w:val="48"/>
        </w:rPr>
      </w:pPr>
      <w:r w:rsidRPr="007A5ED3">
        <w:rPr>
          <w:rFonts w:ascii="Calibri" w:eastAsia="Calibri" w:hAnsi="Calibri" w:cs="Calibri"/>
          <w:sz w:val="48"/>
        </w:rPr>
        <w:t>REVISED POLICY DOCUMENT ON PROCEDURE FOR OBTAINING ZONING PERMIT</w:t>
      </w:r>
    </w:p>
    <w:p w14:paraId="3B29D349" w14:textId="77777777" w:rsidR="006F496D" w:rsidRDefault="006F496D" w:rsidP="00863B55">
      <w:pPr>
        <w:spacing w:after="3719" w:line="259" w:lineRule="auto"/>
        <w:ind w:left="264" w:right="0" w:firstLine="0"/>
        <w:jc w:val="center"/>
        <w:rPr>
          <w:rFonts w:ascii="Calibri" w:eastAsia="Calibri" w:hAnsi="Calibri" w:cs="Calibri"/>
          <w:color w:val="1F4E79"/>
          <w:sz w:val="28"/>
        </w:rPr>
      </w:pPr>
    </w:p>
    <w:p w14:paraId="4E9B6AD7" w14:textId="77777777" w:rsidR="006F496D" w:rsidRDefault="006F496D" w:rsidP="00863B55">
      <w:pPr>
        <w:spacing w:after="3719" w:line="259" w:lineRule="auto"/>
        <w:ind w:left="264" w:right="0" w:firstLine="0"/>
        <w:jc w:val="center"/>
        <w:rPr>
          <w:rFonts w:ascii="Calibri" w:eastAsia="Calibri" w:hAnsi="Calibri" w:cs="Calibri"/>
          <w:color w:val="1F4E79"/>
          <w:sz w:val="28"/>
        </w:rPr>
      </w:pPr>
    </w:p>
    <w:p w14:paraId="3B5E9358" w14:textId="208EED49" w:rsidR="006F496D" w:rsidRPr="007A5ED3" w:rsidRDefault="006F496D" w:rsidP="00863B55">
      <w:pPr>
        <w:spacing w:after="0" w:line="259" w:lineRule="auto"/>
        <w:ind w:left="264" w:right="0" w:firstLine="0"/>
        <w:jc w:val="center"/>
        <w:rPr>
          <w:szCs w:val="26"/>
        </w:rPr>
      </w:pPr>
    </w:p>
    <w:p w14:paraId="36477D9F" w14:textId="6F2A1760" w:rsidR="006F496D" w:rsidRPr="007A5ED3" w:rsidRDefault="006F496D" w:rsidP="00863B55">
      <w:pPr>
        <w:pStyle w:val="ListParagraph"/>
        <w:numPr>
          <w:ilvl w:val="0"/>
          <w:numId w:val="3"/>
        </w:numPr>
        <w:tabs>
          <w:tab w:val="center" w:pos="2938"/>
        </w:tabs>
        <w:spacing w:after="271" w:line="259" w:lineRule="auto"/>
        <w:ind w:right="0"/>
        <w:jc w:val="center"/>
        <w:rPr>
          <w:b/>
          <w:szCs w:val="26"/>
        </w:rPr>
      </w:pPr>
      <w:r w:rsidRPr="007A5ED3">
        <w:rPr>
          <w:b/>
          <w:szCs w:val="26"/>
        </w:rPr>
        <w:t>Overview &amp; Significance of Zoning Procedure Policy</w:t>
      </w:r>
    </w:p>
    <w:p w14:paraId="6FAB10C1" w14:textId="707BB85A" w:rsidR="003D1439" w:rsidRPr="007A5ED3" w:rsidRDefault="006F496D" w:rsidP="00863B55">
      <w:pPr>
        <w:tabs>
          <w:tab w:val="center" w:pos="2938"/>
        </w:tabs>
        <w:spacing w:after="271" w:line="259" w:lineRule="auto"/>
        <w:ind w:left="-15" w:right="0" w:firstLine="0"/>
        <w:jc w:val="center"/>
        <w:rPr>
          <w:szCs w:val="26"/>
        </w:rPr>
      </w:pPr>
      <w:r w:rsidRPr="007A5ED3">
        <w:rPr>
          <w:szCs w:val="26"/>
        </w:rPr>
        <w:t xml:space="preserve">The </w:t>
      </w:r>
      <w:r w:rsidR="003D1439" w:rsidRPr="007A5ED3">
        <w:rPr>
          <w:szCs w:val="26"/>
        </w:rPr>
        <w:t>Ministry</w:t>
      </w:r>
      <w:r w:rsidRPr="007A5ED3">
        <w:rPr>
          <w:szCs w:val="26"/>
        </w:rPr>
        <w:t xml:space="preserve"> of Public Works, in </w:t>
      </w:r>
      <w:r w:rsidR="00040A49" w:rsidRPr="007A5ED3">
        <w:rPr>
          <w:szCs w:val="26"/>
        </w:rPr>
        <w:t>fulfillment</w:t>
      </w:r>
      <w:r w:rsidRPr="007A5ED3">
        <w:rPr>
          <w:szCs w:val="26"/>
        </w:rPr>
        <w:t xml:space="preserve"> of its statutory mandate </w:t>
      </w:r>
      <w:r w:rsidR="00040A49" w:rsidRPr="007A5ED3">
        <w:rPr>
          <w:szCs w:val="26"/>
        </w:rPr>
        <w:t xml:space="preserve">reference in the Executive Law of 1972, Liberian Code of Law, Title 12, Chapter 27.2, Section </w:t>
      </w:r>
      <w:proofErr w:type="spellStart"/>
      <w:proofErr w:type="gramStart"/>
      <w:r w:rsidR="00040A49" w:rsidRPr="007A5ED3">
        <w:rPr>
          <w:szCs w:val="26"/>
        </w:rPr>
        <w:t>c,d</w:t>
      </w:r>
      <w:proofErr w:type="gramEnd"/>
      <w:r w:rsidR="00040A49" w:rsidRPr="007A5ED3">
        <w:rPr>
          <w:szCs w:val="26"/>
        </w:rPr>
        <w:t>,e,f</w:t>
      </w:r>
      <w:proofErr w:type="spellEnd"/>
      <w:r w:rsidR="00040A49" w:rsidRPr="007A5ED3">
        <w:rPr>
          <w:szCs w:val="26"/>
        </w:rPr>
        <w:t xml:space="preserve">  and the Zoning Law of 1958 has the </w:t>
      </w:r>
      <w:r w:rsidR="003D1439" w:rsidRPr="007A5ED3">
        <w:rPr>
          <w:szCs w:val="26"/>
        </w:rPr>
        <w:t>responsibility,</w:t>
      </w:r>
      <w:r w:rsidR="00040A49" w:rsidRPr="007A5ED3">
        <w:rPr>
          <w:szCs w:val="26"/>
        </w:rPr>
        <w:t xml:space="preserve"> </w:t>
      </w:r>
      <w:r w:rsidRPr="007A5ED3">
        <w:rPr>
          <w:szCs w:val="26"/>
        </w:rPr>
        <w:t>among others</w:t>
      </w:r>
      <w:r w:rsidR="003D1439" w:rsidRPr="007A5ED3">
        <w:rPr>
          <w:szCs w:val="26"/>
        </w:rPr>
        <w:t>, to:</w:t>
      </w:r>
    </w:p>
    <w:p w14:paraId="10AEADB5" w14:textId="77777777" w:rsidR="003D1439" w:rsidRPr="007A5ED3" w:rsidRDefault="003D1439" w:rsidP="00863B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jc w:val="center"/>
        <w:rPr>
          <w:rFonts w:eastAsiaTheme="minorHAnsi"/>
          <w:color w:val="auto"/>
          <w:szCs w:val="26"/>
        </w:rPr>
      </w:pPr>
      <w:r w:rsidRPr="007A5ED3">
        <w:rPr>
          <w:rFonts w:eastAsiaTheme="minorHAnsi"/>
          <w:color w:val="auto"/>
          <w:szCs w:val="26"/>
        </w:rPr>
        <w:t>To carry out and administer urban and town planning and land use re-zoning;</w:t>
      </w:r>
    </w:p>
    <w:p w14:paraId="184ABA52" w14:textId="77777777" w:rsidR="003D1439" w:rsidRPr="007A5ED3" w:rsidRDefault="003D1439" w:rsidP="00863B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jc w:val="center"/>
        <w:rPr>
          <w:rFonts w:eastAsiaTheme="minorHAnsi"/>
          <w:color w:val="auto"/>
          <w:szCs w:val="26"/>
        </w:rPr>
      </w:pPr>
      <w:r w:rsidRPr="007A5ED3">
        <w:rPr>
          <w:rFonts w:eastAsiaTheme="minorHAnsi"/>
          <w:color w:val="auto"/>
          <w:szCs w:val="26"/>
        </w:rPr>
        <w:t>To plan, in conjunction with the Ministry of Planning and Economic Affairs and the Public Utilities Authority, public works facilities and public utilities systems;</w:t>
      </w:r>
    </w:p>
    <w:p w14:paraId="05DA8CCC" w14:textId="555C3D38" w:rsidR="003D1439" w:rsidRPr="007A5ED3" w:rsidRDefault="003D1439" w:rsidP="00863B5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71" w:line="259" w:lineRule="auto"/>
        <w:ind w:right="0"/>
        <w:jc w:val="center"/>
        <w:rPr>
          <w:szCs w:val="26"/>
        </w:rPr>
      </w:pPr>
      <w:r w:rsidRPr="007A5ED3">
        <w:rPr>
          <w:rFonts w:eastAsiaTheme="minorHAnsi"/>
          <w:color w:val="auto"/>
          <w:szCs w:val="26"/>
        </w:rPr>
        <w:t>To enforce constriction standards for non-governmental buildings;</w:t>
      </w:r>
    </w:p>
    <w:p w14:paraId="2C5819A5" w14:textId="4EA5762B" w:rsidR="003D1439" w:rsidRPr="007A5ED3" w:rsidRDefault="003D1439" w:rsidP="00863B55">
      <w:pPr>
        <w:tabs>
          <w:tab w:val="center" w:pos="2938"/>
        </w:tabs>
        <w:spacing w:after="271" w:line="259" w:lineRule="auto"/>
        <w:ind w:left="-15" w:right="0" w:firstLine="0"/>
        <w:jc w:val="center"/>
        <w:rPr>
          <w:szCs w:val="26"/>
        </w:rPr>
      </w:pPr>
      <w:r w:rsidRPr="007A5ED3">
        <w:rPr>
          <w:szCs w:val="26"/>
        </w:rPr>
        <w:t>Hence, the Ministry has established and revised a procedure through which permits for construction can be issued as required by the Law.</w:t>
      </w:r>
    </w:p>
    <w:p w14:paraId="4ADC96DF" w14:textId="3CB32DE2" w:rsidR="003D1439" w:rsidRPr="007A5ED3" w:rsidRDefault="003D1439" w:rsidP="00863B55">
      <w:pPr>
        <w:tabs>
          <w:tab w:val="center" w:pos="2938"/>
        </w:tabs>
        <w:spacing w:after="271" w:line="259" w:lineRule="auto"/>
        <w:ind w:left="-15" w:right="0" w:firstLine="0"/>
        <w:jc w:val="center"/>
        <w:rPr>
          <w:szCs w:val="26"/>
        </w:rPr>
      </w:pPr>
      <w:r w:rsidRPr="007A5ED3">
        <w:rPr>
          <w:szCs w:val="26"/>
        </w:rPr>
        <w:t>Below is an update to this procedure that has been approved and is in use by the Ministry.</w:t>
      </w:r>
    </w:p>
    <w:p w14:paraId="0B94D13E" w14:textId="77777777" w:rsidR="00C44DB0" w:rsidRDefault="00C44DB0" w:rsidP="00863B55">
      <w:pPr>
        <w:pStyle w:val="Default"/>
        <w:jc w:val="center"/>
        <w:rPr>
          <w:rFonts w:ascii="Mongolian Baiti" w:hAnsi="Mongolian Baiti" w:cs="Mongolian Baiti"/>
          <w:b/>
          <w:bCs/>
        </w:rPr>
      </w:pPr>
    </w:p>
    <w:p w14:paraId="672BDE09" w14:textId="77777777" w:rsidR="00C44DB0" w:rsidRDefault="00C44DB0" w:rsidP="00863B55">
      <w:pPr>
        <w:pStyle w:val="Default"/>
        <w:jc w:val="center"/>
        <w:rPr>
          <w:rFonts w:ascii="Mongolian Baiti" w:hAnsi="Mongolian Baiti" w:cs="Mongolian Baiti"/>
          <w:b/>
          <w:bCs/>
        </w:rPr>
      </w:pPr>
    </w:p>
    <w:p w14:paraId="18F1E70C" w14:textId="77777777" w:rsidR="00C44DB0" w:rsidRDefault="00C44DB0" w:rsidP="00863B55">
      <w:pPr>
        <w:pStyle w:val="Default"/>
        <w:jc w:val="center"/>
        <w:rPr>
          <w:rFonts w:ascii="Mongolian Baiti" w:hAnsi="Mongolian Baiti" w:cs="Mongolian Baiti"/>
          <w:b/>
          <w:bCs/>
        </w:rPr>
      </w:pPr>
    </w:p>
    <w:p w14:paraId="133980CB" w14:textId="77777777" w:rsidR="00C44DB0" w:rsidRDefault="00C44DB0" w:rsidP="00863B55">
      <w:pPr>
        <w:pStyle w:val="Default"/>
        <w:jc w:val="center"/>
        <w:rPr>
          <w:rFonts w:ascii="Mongolian Baiti" w:hAnsi="Mongolian Baiti" w:cs="Mongolian Baiti"/>
          <w:b/>
          <w:bCs/>
        </w:rPr>
      </w:pPr>
    </w:p>
    <w:p w14:paraId="200E9F86" w14:textId="77777777" w:rsidR="00C44DB0" w:rsidRDefault="00C44DB0" w:rsidP="00863B55">
      <w:pPr>
        <w:pStyle w:val="Default"/>
        <w:jc w:val="center"/>
        <w:rPr>
          <w:rFonts w:ascii="Mongolian Baiti" w:hAnsi="Mongolian Baiti" w:cs="Mongolian Baiti"/>
          <w:b/>
          <w:bCs/>
        </w:rPr>
      </w:pPr>
    </w:p>
    <w:p w14:paraId="6C0A9EDC" w14:textId="77777777" w:rsidR="00C44DB0" w:rsidRDefault="00C44DB0" w:rsidP="00863B55">
      <w:pPr>
        <w:pStyle w:val="Default"/>
        <w:jc w:val="center"/>
        <w:rPr>
          <w:rFonts w:ascii="Mongolian Baiti" w:hAnsi="Mongolian Baiti" w:cs="Mongolian Baiti"/>
          <w:b/>
          <w:bCs/>
        </w:rPr>
      </w:pPr>
    </w:p>
    <w:p w14:paraId="6E7D4D30" w14:textId="1B328933" w:rsidR="00087DBD" w:rsidRPr="007A5ED3" w:rsidRDefault="00E83F6A" w:rsidP="00863B55">
      <w:pPr>
        <w:pStyle w:val="Default"/>
        <w:jc w:val="center"/>
        <w:rPr>
          <w:rFonts w:ascii="Mongolian Baiti" w:hAnsi="Mongolian Baiti" w:cs="Mongolian Baiti"/>
          <w:b/>
          <w:sz w:val="28"/>
          <w:szCs w:val="28"/>
        </w:rPr>
      </w:pPr>
      <w:r w:rsidRPr="007A5ED3">
        <w:rPr>
          <w:rFonts w:ascii="Mongolian Baiti" w:hAnsi="Mongolian Baiti" w:cs="Mongolian Baiti"/>
          <w:b/>
          <w:bCs/>
          <w:sz w:val="28"/>
          <w:szCs w:val="28"/>
        </w:rPr>
        <w:t xml:space="preserve">APPLICATION FOR CONSTRUCTION PERMIT </w:t>
      </w:r>
      <w:r w:rsidRPr="007A5ED3">
        <w:rPr>
          <w:rFonts w:ascii="Mongolian Baiti" w:hAnsi="Mongolian Baiti" w:cs="Mongolian Baiti"/>
          <w:b/>
          <w:sz w:val="28"/>
          <w:szCs w:val="28"/>
        </w:rPr>
        <w:t>PROCEDURE</w:t>
      </w:r>
    </w:p>
    <w:p w14:paraId="58072099" w14:textId="77777777" w:rsidR="00C44DB0" w:rsidRDefault="00C44DB0" w:rsidP="00863B55">
      <w:pPr>
        <w:pStyle w:val="Default"/>
        <w:jc w:val="center"/>
        <w:rPr>
          <w:rFonts w:ascii="Mongolian Baiti" w:hAnsi="Mongolian Baiti" w:cs="Mongolian Baiti"/>
          <w:b/>
        </w:rPr>
      </w:pPr>
    </w:p>
    <w:p w14:paraId="247A78A8" w14:textId="77777777" w:rsidR="00C44DB0" w:rsidRDefault="00C44DB0" w:rsidP="00863B55">
      <w:pPr>
        <w:pStyle w:val="Default"/>
        <w:jc w:val="center"/>
        <w:rPr>
          <w:rFonts w:ascii="Mongolian Baiti" w:hAnsi="Mongolian Baiti" w:cs="Mongolian Baiti"/>
          <w:b/>
        </w:rPr>
      </w:pPr>
    </w:p>
    <w:p w14:paraId="09738E2A" w14:textId="77777777" w:rsidR="00087DBD" w:rsidRDefault="00087DBD" w:rsidP="00863B55">
      <w:pPr>
        <w:pStyle w:val="Default"/>
        <w:jc w:val="center"/>
        <w:rPr>
          <w:rFonts w:ascii="Mongolian Baiti" w:hAnsi="Mongolian Baiti" w:cs="Mongolian Baiti"/>
          <w:b/>
        </w:rPr>
        <w:sectPr w:rsidR="00087DBD" w:rsidSect="007A5ED3">
          <w:pgSz w:w="12240" w:h="16340"/>
          <w:pgMar w:top="993" w:right="851" w:bottom="669" w:left="1208" w:header="720" w:footer="720" w:gutter="0"/>
          <w:cols w:space="720"/>
          <w:noEndnote/>
        </w:sectPr>
      </w:pPr>
    </w:p>
    <w:tbl>
      <w:tblPr>
        <w:tblStyle w:val="TableGrid"/>
        <w:tblW w:w="15262" w:type="dxa"/>
        <w:tblLook w:val="04A0" w:firstRow="1" w:lastRow="0" w:firstColumn="1" w:lastColumn="0" w:noHBand="0" w:noVBand="1"/>
      </w:tblPr>
      <w:tblGrid>
        <w:gridCol w:w="2972"/>
        <w:gridCol w:w="5528"/>
        <w:gridCol w:w="2552"/>
        <w:gridCol w:w="4210"/>
      </w:tblGrid>
      <w:tr w:rsidR="00C44DB0" w14:paraId="0F926531" w14:textId="77777777" w:rsidTr="00C44DB0">
        <w:trPr>
          <w:trHeight w:val="650"/>
        </w:trPr>
        <w:tc>
          <w:tcPr>
            <w:tcW w:w="2972" w:type="dxa"/>
          </w:tcPr>
          <w:p w14:paraId="31219F86" w14:textId="40F3FDE9" w:rsidR="00087DBD" w:rsidRDefault="00087DBD" w:rsidP="00863B55">
            <w:pPr>
              <w:pStyle w:val="Default"/>
              <w:jc w:val="center"/>
              <w:rPr>
                <w:rFonts w:ascii="Mongolian Baiti" w:hAnsi="Mongolian Baiti" w:cs="Mongolian Baiti"/>
                <w:b/>
              </w:rPr>
            </w:pPr>
            <w:r>
              <w:rPr>
                <w:rFonts w:ascii="Mongolian Baiti" w:hAnsi="Mongolian Baiti" w:cs="Mongolian Baiti"/>
                <w:b/>
              </w:rPr>
              <w:lastRenderedPageBreak/>
              <w:t>Activity</w:t>
            </w:r>
          </w:p>
        </w:tc>
        <w:tc>
          <w:tcPr>
            <w:tcW w:w="5528" w:type="dxa"/>
          </w:tcPr>
          <w:p w14:paraId="71F1AF58" w14:textId="6B60A012" w:rsidR="00087DBD" w:rsidRDefault="00087DBD" w:rsidP="00863B55">
            <w:pPr>
              <w:pStyle w:val="Default"/>
              <w:jc w:val="center"/>
              <w:rPr>
                <w:rFonts w:ascii="Mongolian Baiti" w:hAnsi="Mongolian Baiti" w:cs="Mongolian Baiti"/>
                <w:b/>
              </w:rPr>
            </w:pPr>
            <w:r>
              <w:rPr>
                <w:rFonts w:ascii="Mongolian Baiti" w:hAnsi="Mongolian Baiti" w:cs="Mongolian Baiti"/>
                <w:b/>
              </w:rPr>
              <w:t>General Requirements</w:t>
            </w:r>
          </w:p>
        </w:tc>
        <w:tc>
          <w:tcPr>
            <w:tcW w:w="2552" w:type="dxa"/>
          </w:tcPr>
          <w:p w14:paraId="5FE0B0BD" w14:textId="74E9B6DD" w:rsidR="00087DBD" w:rsidRDefault="00087DBD" w:rsidP="00863B55">
            <w:pPr>
              <w:pStyle w:val="Default"/>
              <w:jc w:val="center"/>
              <w:rPr>
                <w:rFonts w:ascii="Mongolian Baiti" w:hAnsi="Mongolian Baiti" w:cs="Mongolian Baiti"/>
                <w:b/>
              </w:rPr>
            </w:pPr>
            <w:r>
              <w:rPr>
                <w:rFonts w:ascii="Mongolian Baiti" w:hAnsi="Mongolian Baiti" w:cs="Mongolian Baiti"/>
                <w:b/>
              </w:rPr>
              <w:t>Duration</w:t>
            </w:r>
          </w:p>
        </w:tc>
        <w:tc>
          <w:tcPr>
            <w:tcW w:w="4210" w:type="dxa"/>
          </w:tcPr>
          <w:p w14:paraId="49E9208C" w14:textId="451944E1" w:rsidR="00087DBD" w:rsidRDefault="00F55726" w:rsidP="00863B55">
            <w:pPr>
              <w:pStyle w:val="Default"/>
              <w:jc w:val="center"/>
              <w:rPr>
                <w:rFonts w:ascii="Mongolian Baiti" w:hAnsi="Mongolian Baiti" w:cs="Mongolian Baiti"/>
                <w:b/>
              </w:rPr>
            </w:pPr>
            <w:r>
              <w:rPr>
                <w:rFonts w:ascii="Mongolian Baiti" w:hAnsi="Mongolian Baiti" w:cs="Mongolian Baiti"/>
                <w:b/>
              </w:rPr>
              <w:t>Guidance</w:t>
            </w:r>
            <w:r w:rsidR="00087DBD">
              <w:rPr>
                <w:rFonts w:ascii="Mongolian Baiti" w:hAnsi="Mongolian Baiti" w:cs="Mongolian Baiti"/>
                <w:b/>
              </w:rPr>
              <w:t xml:space="preserve"> Comments</w:t>
            </w:r>
          </w:p>
        </w:tc>
      </w:tr>
      <w:tr w:rsidR="00C44DB0" w:rsidRPr="00C44DB0" w14:paraId="0DC85423" w14:textId="77777777" w:rsidTr="00C44DB0">
        <w:trPr>
          <w:trHeight w:val="912"/>
        </w:trPr>
        <w:tc>
          <w:tcPr>
            <w:tcW w:w="2972" w:type="dxa"/>
          </w:tcPr>
          <w:p w14:paraId="7E40C377" w14:textId="75744AAB" w:rsidR="00F55726" w:rsidRPr="00C44DB0" w:rsidRDefault="00F55726" w:rsidP="00863B55">
            <w:pPr>
              <w:pStyle w:val="Default"/>
              <w:spacing w:after="63"/>
              <w:jc w:val="center"/>
              <w:rPr>
                <w:rFonts w:ascii="Mongolian Baiti" w:hAnsi="Mongolian Baiti" w:cs="Mongolian Baiti"/>
              </w:rPr>
            </w:pPr>
            <w:r w:rsidRPr="00C44DB0">
              <w:rPr>
                <w:rFonts w:ascii="Mongolian Baiti" w:hAnsi="Mongolian Baiti" w:cs="Mongolian Baiti"/>
              </w:rPr>
              <w:t>Submission of two (2) sets of complete working drawings:</w:t>
            </w:r>
          </w:p>
          <w:p w14:paraId="1597B50D" w14:textId="77777777" w:rsidR="00087DBD" w:rsidRPr="00C44DB0" w:rsidRDefault="00087DBD" w:rsidP="00863B55">
            <w:pPr>
              <w:pStyle w:val="Default"/>
              <w:jc w:val="center"/>
              <w:rPr>
                <w:rFonts w:ascii="Mongolian Baiti" w:hAnsi="Mongolian Baiti" w:cs="Mongolian Baiti"/>
              </w:rPr>
            </w:pPr>
          </w:p>
        </w:tc>
        <w:tc>
          <w:tcPr>
            <w:tcW w:w="5528" w:type="dxa"/>
          </w:tcPr>
          <w:p w14:paraId="78098145" w14:textId="77777777" w:rsidR="00F55726" w:rsidRPr="00C44DB0" w:rsidRDefault="00F55726" w:rsidP="00863B55">
            <w:pPr>
              <w:pStyle w:val="Default"/>
              <w:numPr>
                <w:ilvl w:val="0"/>
                <w:numId w:val="5"/>
              </w:numPr>
              <w:ind w:left="176" w:hanging="176"/>
              <w:jc w:val="center"/>
              <w:rPr>
                <w:rFonts w:ascii="Mongolian Baiti" w:hAnsi="Mongolian Baiti" w:cs="Mongolian Baiti"/>
              </w:rPr>
            </w:pPr>
            <w:r w:rsidRPr="00C44DB0">
              <w:rPr>
                <w:rFonts w:ascii="Mongolian Baiti" w:hAnsi="Mongolian Baiti" w:cs="Mongolian Baiti"/>
              </w:rPr>
              <w:t>Copies of probated deeds, lease agreement by owner;</w:t>
            </w:r>
          </w:p>
          <w:p w14:paraId="1FB13432" w14:textId="096187A6" w:rsidR="00F55726" w:rsidRPr="00C44DB0" w:rsidRDefault="00F55726" w:rsidP="00863B55">
            <w:pPr>
              <w:pStyle w:val="Default"/>
              <w:numPr>
                <w:ilvl w:val="0"/>
                <w:numId w:val="5"/>
              </w:numPr>
              <w:ind w:left="176" w:hanging="176"/>
              <w:jc w:val="center"/>
              <w:rPr>
                <w:rFonts w:ascii="Mongolian Baiti" w:hAnsi="Mongolian Baiti" w:cs="Mongolian Baiti"/>
              </w:rPr>
            </w:pPr>
            <w:r w:rsidRPr="00C44DB0">
              <w:rPr>
                <w:rFonts w:ascii="Mongolian Baiti" w:hAnsi="Mongolian Baiti" w:cs="Mongolian Baiti"/>
              </w:rPr>
              <w:t>Specifications, detail designs, site map, structural calculation, soil test report/ geotechnical report,</w:t>
            </w:r>
          </w:p>
          <w:p w14:paraId="6C2C2D04" w14:textId="7D9D92CA" w:rsidR="00087DBD" w:rsidRPr="00C44DB0" w:rsidRDefault="00F55726" w:rsidP="00863B55">
            <w:pPr>
              <w:pStyle w:val="Default"/>
              <w:numPr>
                <w:ilvl w:val="0"/>
                <w:numId w:val="5"/>
              </w:numPr>
              <w:ind w:left="318" w:hanging="318"/>
              <w:jc w:val="center"/>
              <w:rPr>
                <w:rFonts w:ascii="Mongolian Baiti" w:hAnsi="Mongolian Baiti" w:cs="Mongolian Baiti"/>
              </w:rPr>
            </w:pPr>
            <w:r w:rsidRPr="00C44DB0">
              <w:rPr>
                <w:rFonts w:ascii="Mongolian Baiti" w:hAnsi="Mongolian Baiti" w:cs="Mongolian Baiti"/>
              </w:rPr>
              <w:t xml:space="preserve">Drawings officially signed and </w:t>
            </w:r>
            <w:r w:rsidR="00612109" w:rsidRPr="00C44DB0">
              <w:rPr>
                <w:rFonts w:ascii="Mongolian Baiti" w:hAnsi="Mongolian Baiti" w:cs="Mongolian Baiti"/>
              </w:rPr>
              <w:t>stamped by</w:t>
            </w:r>
            <w:r w:rsidRPr="00C44DB0">
              <w:rPr>
                <w:rFonts w:ascii="Mongolian Baiti" w:hAnsi="Mongolian Baiti" w:cs="Mongolian Baiti"/>
              </w:rPr>
              <w:t xml:space="preserve"> a licensed architect or engineer,</w:t>
            </w:r>
          </w:p>
          <w:p w14:paraId="75C7DDE6" w14:textId="77777777" w:rsidR="00736012" w:rsidRPr="00C44DB0" w:rsidRDefault="00736012" w:rsidP="00863B55">
            <w:pPr>
              <w:pStyle w:val="Default"/>
              <w:numPr>
                <w:ilvl w:val="0"/>
                <w:numId w:val="5"/>
              </w:numPr>
              <w:ind w:left="318" w:hanging="318"/>
              <w:jc w:val="center"/>
              <w:rPr>
                <w:rFonts w:ascii="Mongolian Baiti" w:hAnsi="Mongolian Baiti" w:cs="Mongolian Baiti"/>
              </w:rPr>
            </w:pPr>
            <w:r w:rsidRPr="00C44DB0">
              <w:rPr>
                <w:rFonts w:ascii="Mongolian Baiti" w:hAnsi="Mongolian Baiti" w:cs="Mongolian Baiti"/>
              </w:rPr>
              <w:t>Owner/ Agent completes application form</w:t>
            </w:r>
          </w:p>
        </w:tc>
        <w:tc>
          <w:tcPr>
            <w:tcW w:w="2552" w:type="dxa"/>
          </w:tcPr>
          <w:p w14:paraId="0F98ACAE" w14:textId="21154506" w:rsidR="00087DBD" w:rsidRPr="00C44DB0" w:rsidRDefault="00736012" w:rsidP="00863B55">
            <w:pPr>
              <w:pStyle w:val="Default"/>
              <w:jc w:val="center"/>
              <w:rPr>
                <w:rFonts w:ascii="Mongolian Baiti" w:hAnsi="Mongolian Baiti" w:cs="Mongolian Baiti"/>
              </w:rPr>
            </w:pPr>
            <w:r w:rsidRPr="00C44DB0">
              <w:rPr>
                <w:rFonts w:ascii="Mongolian Baiti" w:hAnsi="Mongolian Baiti" w:cs="Mongolian Baiti"/>
              </w:rPr>
              <w:t xml:space="preserve">Initial review of 1 day to ensure </w:t>
            </w:r>
            <w:proofErr w:type="gramStart"/>
            <w:r w:rsidRPr="00C44DB0">
              <w:rPr>
                <w:rFonts w:ascii="Mongolian Baiti" w:hAnsi="Mongolian Baiti" w:cs="Mongolian Baiti"/>
              </w:rPr>
              <w:t>completeness ;</w:t>
            </w:r>
            <w:proofErr w:type="gramEnd"/>
            <w:r w:rsidRPr="00C44DB0">
              <w:rPr>
                <w:rFonts w:ascii="Mongolian Baiti" w:hAnsi="Mongolian Baiti" w:cs="Mongolian Baiti"/>
              </w:rPr>
              <w:t xml:space="preserve"> accepted or rejected</w:t>
            </w:r>
          </w:p>
        </w:tc>
        <w:tc>
          <w:tcPr>
            <w:tcW w:w="4210" w:type="dxa"/>
          </w:tcPr>
          <w:p w14:paraId="6F2546E1" w14:textId="4805B18C" w:rsidR="00087DBD" w:rsidRPr="00C44DB0" w:rsidRDefault="00736012" w:rsidP="00863B55">
            <w:pPr>
              <w:pStyle w:val="Default"/>
              <w:numPr>
                <w:ilvl w:val="0"/>
                <w:numId w:val="6"/>
              </w:numPr>
              <w:ind w:left="39" w:hanging="142"/>
              <w:jc w:val="center"/>
              <w:rPr>
                <w:rFonts w:ascii="Mongolian Baiti" w:hAnsi="Mongolian Baiti" w:cs="Mongolian Baiti"/>
              </w:rPr>
            </w:pPr>
            <w:r w:rsidRPr="00C44DB0">
              <w:rPr>
                <w:rFonts w:ascii="Mongolian Baiti" w:hAnsi="Mongolian Baiti" w:cs="Mongolian Baiti"/>
              </w:rPr>
              <w:t>MPW team conducts initial review and comments to client when there are particular requirements omitted;</w:t>
            </w:r>
          </w:p>
          <w:p w14:paraId="041D245F" w14:textId="1D7934CF" w:rsidR="00736012" w:rsidRPr="00C44DB0" w:rsidRDefault="00736012" w:rsidP="00863B55">
            <w:pPr>
              <w:pStyle w:val="Default"/>
              <w:numPr>
                <w:ilvl w:val="0"/>
                <w:numId w:val="6"/>
              </w:numPr>
              <w:ind w:left="39" w:hanging="142"/>
              <w:jc w:val="center"/>
              <w:rPr>
                <w:rFonts w:ascii="Mongolian Baiti" w:hAnsi="Mongolian Baiti" w:cs="Mongolian Baiti"/>
              </w:rPr>
            </w:pPr>
            <w:r w:rsidRPr="00C44DB0">
              <w:rPr>
                <w:rFonts w:ascii="Mongolian Baiti" w:hAnsi="Mongolian Baiti" w:cs="Mongolian Baiti"/>
              </w:rPr>
              <w:t xml:space="preserve">For single storey residential </w:t>
            </w:r>
            <w:r w:rsidR="00C44DB0" w:rsidRPr="00C44DB0">
              <w:rPr>
                <w:rFonts w:ascii="Mongolian Baiti" w:hAnsi="Mongolian Baiti" w:cs="Mongolian Baiti"/>
              </w:rPr>
              <w:t>buildings</w:t>
            </w:r>
            <w:r w:rsidRPr="00C44DB0">
              <w:rPr>
                <w:rFonts w:ascii="Mongolian Baiti" w:hAnsi="Mongolian Baiti" w:cs="Mongolian Baiti"/>
              </w:rPr>
              <w:t>, only license Engineer by ESOL is required</w:t>
            </w:r>
            <w:r w:rsidR="00C44DB0">
              <w:rPr>
                <w:rFonts w:ascii="Mongolian Baiti" w:hAnsi="Mongolian Baiti" w:cs="Mongolian Baiti"/>
              </w:rPr>
              <w:t>;</w:t>
            </w:r>
          </w:p>
          <w:p w14:paraId="6D090316" w14:textId="77777777" w:rsidR="00736012" w:rsidRPr="00C44DB0" w:rsidRDefault="00C44DB0" w:rsidP="00863B55">
            <w:pPr>
              <w:pStyle w:val="Default"/>
              <w:numPr>
                <w:ilvl w:val="0"/>
                <w:numId w:val="6"/>
              </w:numPr>
              <w:ind w:left="39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For commercial structures</w:t>
            </w:r>
            <w:r w:rsidR="00736012" w:rsidRPr="00C44DB0">
              <w:rPr>
                <w:rFonts w:ascii="Mongolian Baiti" w:hAnsi="Mongolian Baiti" w:cs="Mongolian Baiti"/>
              </w:rPr>
              <w:t>, licensed Contractor required.</w:t>
            </w:r>
          </w:p>
        </w:tc>
      </w:tr>
      <w:tr w:rsidR="00C44DB0" w14:paraId="13100E7F" w14:textId="77777777" w:rsidTr="00C44DB0">
        <w:trPr>
          <w:trHeight w:val="912"/>
        </w:trPr>
        <w:tc>
          <w:tcPr>
            <w:tcW w:w="2972" w:type="dxa"/>
          </w:tcPr>
          <w:p w14:paraId="595080FB" w14:textId="4DEBA0B8" w:rsidR="00736012" w:rsidRPr="003D1439" w:rsidRDefault="00736012" w:rsidP="00863B55">
            <w:pPr>
              <w:pStyle w:val="Default"/>
              <w:spacing w:after="63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 xml:space="preserve">Land Use </w:t>
            </w:r>
            <w:r w:rsidRPr="003D1439">
              <w:rPr>
                <w:rFonts w:ascii="Mongolian Baiti" w:hAnsi="Mongolian Baiti" w:cs="Mongolian Baiti"/>
              </w:rPr>
              <w:t xml:space="preserve">Planning </w:t>
            </w:r>
            <w:r>
              <w:rPr>
                <w:rFonts w:ascii="Mongolian Baiti" w:hAnsi="Mongolian Baiti" w:cs="Mongolian Baiti"/>
              </w:rPr>
              <w:t>Site Inspection / Verification</w:t>
            </w:r>
          </w:p>
          <w:p w14:paraId="0070F4DB" w14:textId="77777777" w:rsidR="00087DBD" w:rsidRDefault="00087DBD" w:rsidP="00863B55">
            <w:pPr>
              <w:pStyle w:val="Default"/>
              <w:jc w:val="center"/>
              <w:rPr>
                <w:rFonts w:ascii="Mongolian Baiti" w:hAnsi="Mongolian Baiti" w:cs="Mongolian Baiti"/>
                <w:b/>
              </w:rPr>
            </w:pPr>
          </w:p>
        </w:tc>
        <w:tc>
          <w:tcPr>
            <w:tcW w:w="5528" w:type="dxa"/>
          </w:tcPr>
          <w:p w14:paraId="086E169B" w14:textId="6381A389" w:rsidR="005D7D8B" w:rsidRPr="005D7D8B" w:rsidRDefault="00736012" w:rsidP="00863B55">
            <w:pPr>
              <w:pStyle w:val="Default"/>
              <w:numPr>
                <w:ilvl w:val="0"/>
                <w:numId w:val="7"/>
              </w:numPr>
              <w:ind w:left="153" w:hanging="153"/>
              <w:jc w:val="center"/>
              <w:rPr>
                <w:rFonts w:ascii="Mongolian Baiti" w:hAnsi="Mongolian Baiti" w:cs="Mongolian Baiti"/>
                <w:b/>
              </w:rPr>
            </w:pPr>
            <w:r>
              <w:rPr>
                <w:rFonts w:ascii="Mongolian Baiti" w:hAnsi="Mongolian Baiti" w:cs="Mongolian Baiti"/>
              </w:rPr>
              <w:t>E</w:t>
            </w:r>
            <w:r w:rsidRPr="003D1439">
              <w:rPr>
                <w:rFonts w:ascii="Mongolian Baiti" w:hAnsi="Mongolian Baiti" w:cs="Mongolian Baiti"/>
              </w:rPr>
              <w:t>nsure conformity with the Land Use and Zoning Regulations.</w:t>
            </w:r>
            <w:r w:rsidR="005D7D8B">
              <w:rPr>
                <w:rFonts w:ascii="Mongolian Baiti" w:hAnsi="Mongolian Baiti" w:cs="Mongolian Baiti"/>
              </w:rPr>
              <w:t xml:space="preserve"> (</w:t>
            </w:r>
            <w:proofErr w:type="gramStart"/>
            <w:r w:rsidR="005D7D8B">
              <w:rPr>
                <w:rFonts w:ascii="Mongolian Baiti" w:hAnsi="Mongolian Baiti" w:cs="Mongolian Baiti"/>
              </w:rPr>
              <w:t>note</w:t>
            </w:r>
            <w:proofErr w:type="gramEnd"/>
            <w:r w:rsidR="005D7D8B">
              <w:rPr>
                <w:rFonts w:ascii="Mongolian Baiti" w:hAnsi="Mongolian Baiti" w:cs="Mongolian Baiti"/>
              </w:rPr>
              <w:t xml:space="preserve"> detailed requirements pasted at Zoning Office at MPW)</w:t>
            </w:r>
          </w:p>
          <w:p w14:paraId="0265EFC3" w14:textId="7F6B9FCC" w:rsidR="00087DBD" w:rsidRDefault="00736012" w:rsidP="00863B55">
            <w:pPr>
              <w:pStyle w:val="Default"/>
              <w:numPr>
                <w:ilvl w:val="0"/>
                <w:numId w:val="7"/>
              </w:numPr>
              <w:ind w:left="172" w:hanging="284"/>
              <w:jc w:val="center"/>
              <w:rPr>
                <w:rFonts w:ascii="Mongolian Baiti" w:hAnsi="Mongolian Baiti" w:cs="Mongolian Baiti"/>
                <w:b/>
              </w:rPr>
            </w:pPr>
            <w:r w:rsidRPr="003D1439">
              <w:rPr>
                <w:rFonts w:ascii="Mongolian Baiti" w:hAnsi="Mongolian Baiti" w:cs="Mongolian Baiti"/>
              </w:rPr>
              <w:t>Clients are required to be on-site during inspection</w:t>
            </w:r>
          </w:p>
        </w:tc>
        <w:tc>
          <w:tcPr>
            <w:tcW w:w="2552" w:type="dxa"/>
          </w:tcPr>
          <w:p w14:paraId="1BABB457" w14:textId="5EDE5DED" w:rsidR="00087DBD" w:rsidRPr="00C44DB0" w:rsidRDefault="005D7D8B" w:rsidP="00863B55">
            <w:pPr>
              <w:pStyle w:val="Default"/>
              <w:jc w:val="center"/>
              <w:rPr>
                <w:rFonts w:ascii="Mongolian Baiti" w:hAnsi="Mongolian Baiti" w:cs="Mongolian Baiti"/>
              </w:rPr>
            </w:pPr>
            <w:r w:rsidRPr="00C44DB0">
              <w:rPr>
                <w:rFonts w:ascii="Mongolian Baiti" w:hAnsi="Mongolian Baiti" w:cs="Mongolian Baiti"/>
              </w:rPr>
              <w:t>3 Working Days; site reviewed and approved by Land Use Inspection Team</w:t>
            </w:r>
          </w:p>
        </w:tc>
        <w:tc>
          <w:tcPr>
            <w:tcW w:w="4210" w:type="dxa"/>
          </w:tcPr>
          <w:p w14:paraId="25323B0C" w14:textId="77777777" w:rsidR="00087DBD" w:rsidRDefault="00087DBD" w:rsidP="00863B55">
            <w:pPr>
              <w:pStyle w:val="Default"/>
              <w:jc w:val="center"/>
              <w:rPr>
                <w:rFonts w:ascii="Mongolian Baiti" w:hAnsi="Mongolian Baiti" w:cs="Mongolian Baiti"/>
                <w:b/>
              </w:rPr>
            </w:pPr>
          </w:p>
        </w:tc>
      </w:tr>
      <w:tr w:rsidR="00C44DB0" w14:paraId="63A7F13E" w14:textId="77777777" w:rsidTr="00C44DB0">
        <w:trPr>
          <w:trHeight w:val="872"/>
        </w:trPr>
        <w:tc>
          <w:tcPr>
            <w:tcW w:w="2972" w:type="dxa"/>
          </w:tcPr>
          <w:p w14:paraId="6A08D2C6" w14:textId="13C64104" w:rsidR="00346474" w:rsidRPr="003D1439" w:rsidRDefault="00346474" w:rsidP="00863B55">
            <w:pPr>
              <w:pStyle w:val="Default"/>
              <w:spacing w:after="63"/>
              <w:jc w:val="center"/>
              <w:rPr>
                <w:rFonts w:ascii="Mongolian Baiti" w:hAnsi="Mongolian Baiti" w:cs="Mongolian Baiti"/>
              </w:rPr>
            </w:pPr>
            <w:r w:rsidRPr="003D1439">
              <w:rPr>
                <w:rFonts w:ascii="Mongolian Baiti" w:hAnsi="Mongolian Baiti" w:cs="Mongolian Baiti"/>
              </w:rPr>
              <w:t xml:space="preserve">Architect Division </w:t>
            </w:r>
            <w:r>
              <w:rPr>
                <w:rFonts w:ascii="Mongolian Baiti" w:hAnsi="Mongolian Baiti" w:cs="Mongolian Baiti"/>
              </w:rPr>
              <w:t>Review &amp; Approval</w:t>
            </w:r>
          </w:p>
          <w:p w14:paraId="6F8AD3B3" w14:textId="77777777" w:rsidR="00087DBD" w:rsidRDefault="00087DBD" w:rsidP="00863B55">
            <w:pPr>
              <w:pStyle w:val="Default"/>
              <w:jc w:val="center"/>
              <w:rPr>
                <w:rFonts w:ascii="Mongolian Baiti" w:hAnsi="Mongolian Baiti" w:cs="Mongolian Baiti"/>
                <w:b/>
              </w:rPr>
            </w:pPr>
          </w:p>
        </w:tc>
        <w:tc>
          <w:tcPr>
            <w:tcW w:w="5528" w:type="dxa"/>
          </w:tcPr>
          <w:p w14:paraId="3BE87369" w14:textId="37B8E9DB" w:rsidR="00087DBD" w:rsidRPr="00346474" w:rsidRDefault="00346474" w:rsidP="00863B55">
            <w:pPr>
              <w:pStyle w:val="Default"/>
              <w:numPr>
                <w:ilvl w:val="0"/>
                <w:numId w:val="8"/>
              </w:numPr>
              <w:ind w:left="295" w:hanging="142"/>
              <w:jc w:val="center"/>
              <w:rPr>
                <w:rFonts w:ascii="Mongolian Baiti" w:hAnsi="Mongolian Baiti" w:cs="Mongolian Baiti"/>
                <w:b/>
              </w:rPr>
            </w:pPr>
            <w:r>
              <w:rPr>
                <w:rFonts w:ascii="Mongolian Baiti" w:hAnsi="Mongolian Baiti" w:cs="Mongolian Baiti"/>
              </w:rPr>
              <w:t xml:space="preserve">Review </w:t>
            </w:r>
            <w:r w:rsidRPr="003D1439">
              <w:rPr>
                <w:rFonts w:ascii="Mongolian Baiti" w:hAnsi="Mongolian Baiti" w:cs="Mongolian Baiti"/>
              </w:rPr>
              <w:t>Architectural</w:t>
            </w:r>
            <w:r>
              <w:rPr>
                <w:rFonts w:ascii="Mongolian Baiti" w:hAnsi="Mongolian Baiti" w:cs="Mongolian Baiti"/>
              </w:rPr>
              <w:t xml:space="preserve"> plans including floor plan(s), sections, elevations, </w:t>
            </w:r>
            <w:r w:rsidR="007C6C19">
              <w:rPr>
                <w:rFonts w:ascii="Mongolian Baiti" w:hAnsi="Mongolian Baiti" w:cs="Mongolian Baiti"/>
              </w:rPr>
              <w:t>perspectives, etc.</w:t>
            </w:r>
          </w:p>
          <w:p w14:paraId="5FA066DF" w14:textId="77777777" w:rsidR="00346474" w:rsidRDefault="00346474" w:rsidP="00863B55">
            <w:pPr>
              <w:pStyle w:val="Default"/>
              <w:numPr>
                <w:ilvl w:val="0"/>
                <w:numId w:val="8"/>
              </w:numPr>
              <w:ind w:left="295" w:firstLine="142"/>
              <w:jc w:val="center"/>
              <w:rPr>
                <w:rFonts w:ascii="Mongolian Baiti" w:hAnsi="Mongolian Baiti" w:cs="Mongolian Baiti"/>
                <w:b/>
              </w:rPr>
            </w:pPr>
          </w:p>
        </w:tc>
        <w:tc>
          <w:tcPr>
            <w:tcW w:w="2552" w:type="dxa"/>
          </w:tcPr>
          <w:p w14:paraId="27977026" w14:textId="4BF04143" w:rsidR="00087DBD" w:rsidRPr="00346474" w:rsidRDefault="00346474" w:rsidP="00863B55">
            <w:pPr>
              <w:pStyle w:val="Default"/>
              <w:numPr>
                <w:ilvl w:val="0"/>
                <w:numId w:val="15"/>
              </w:numPr>
              <w:ind w:left="41" w:hanging="142"/>
              <w:jc w:val="center"/>
              <w:rPr>
                <w:rFonts w:ascii="Mongolian Baiti" w:hAnsi="Mongolian Baiti" w:cs="Mongolian Baiti"/>
              </w:rPr>
            </w:pPr>
            <w:r w:rsidRPr="00346474">
              <w:rPr>
                <w:rFonts w:ascii="Mongolian Baiti" w:hAnsi="Mongolian Baiti" w:cs="Mongolian Baiti"/>
              </w:rPr>
              <w:t xml:space="preserve">3 Working Days for single </w:t>
            </w:r>
            <w:proofErr w:type="spellStart"/>
            <w:r w:rsidRPr="00346474">
              <w:rPr>
                <w:rFonts w:ascii="Mongolian Baiti" w:hAnsi="Mongolian Baiti" w:cs="Mongolian Baiti"/>
              </w:rPr>
              <w:t>storey</w:t>
            </w:r>
            <w:proofErr w:type="spellEnd"/>
            <w:r w:rsidRPr="00346474">
              <w:rPr>
                <w:rFonts w:ascii="Mongolian Baiti" w:hAnsi="Mongolian Baiti" w:cs="Mongolian Baiti"/>
              </w:rPr>
              <w:t xml:space="preserve"> residential</w:t>
            </w:r>
          </w:p>
          <w:p w14:paraId="77B6344C" w14:textId="5B0484D9" w:rsidR="00346474" w:rsidRPr="00346474" w:rsidRDefault="00346474" w:rsidP="00863B55">
            <w:pPr>
              <w:pStyle w:val="Default"/>
              <w:numPr>
                <w:ilvl w:val="0"/>
                <w:numId w:val="15"/>
              </w:numPr>
              <w:ind w:left="41" w:hanging="142"/>
              <w:jc w:val="center"/>
              <w:rPr>
                <w:rFonts w:ascii="Mongolian Baiti" w:hAnsi="Mongolian Baiti" w:cs="Mongolian Baiti"/>
              </w:rPr>
            </w:pPr>
            <w:r w:rsidRPr="00346474">
              <w:rPr>
                <w:rFonts w:ascii="Mongolian Baiti" w:hAnsi="Mongolian Baiti" w:cs="Mongolian Baiti"/>
              </w:rPr>
              <w:t>5 Working Days for commercial Structure</w:t>
            </w:r>
          </w:p>
          <w:p w14:paraId="2401474A" w14:textId="57696D0B" w:rsidR="00346474" w:rsidRPr="00346474" w:rsidRDefault="00346474" w:rsidP="00863B55">
            <w:pPr>
              <w:pStyle w:val="Default"/>
              <w:numPr>
                <w:ilvl w:val="0"/>
                <w:numId w:val="15"/>
              </w:numPr>
              <w:ind w:left="41" w:hanging="142"/>
              <w:jc w:val="center"/>
              <w:rPr>
                <w:rFonts w:ascii="Mongolian Baiti" w:hAnsi="Mongolian Baiti" w:cs="Mongolian Baiti"/>
              </w:rPr>
            </w:pPr>
            <w:r w:rsidRPr="00346474">
              <w:rPr>
                <w:rFonts w:ascii="Mongolian Baiti" w:hAnsi="Mongolian Baiti" w:cs="Mongolian Baiti"/>
              </w:rPr>
              <w:t>Stamped and approved / rejected;</w:t>
            </w:r>
          </w:p>
          <w:p w14:paraId="6018A923" w14:textId="77777777" w:rsidR="00346474" w:rsidRDefault="00346474" w:rsidP="00863B55">
            <w:pPr>
              <w:pStyle w:val="Default"/>
              <w:ind w:hanging="360"/>
              <w:jc w:val="center"/>
              <w:rPr>
                <w:rFonts w:ascii="Mongolian Baiti" w:hAnsi="Mongolian Baiti" w:cs="Mongolian Baiti"/>
                <w:b/>
              </w:rPr>
            </w:pPr>
          </w:p>
        </w:tc>
        <w:tc>
          <w:tcPr>
            <w:tcW w:w="4210" w:type="dxa"/>
          </w:tcPr>
          <w:p w14:paraId="2D1D99F4" w14:textId="028934A3" w:rsidR="00087DBD" w:rsidRPr="00F4757D" w:rsidRDefault="00346474" w:rsidP="00863B55">
            <w:pPr>
              <w:pStyle w:val="Default"/>
              <w:numPr>
                <w:ilvl w:val="0"/>
                <w:numId w:val="15"/>
              </w:numPr>
              <w:ind w:left="37" w:hanging="142"/>
              <w:jc w:val="center"/>
              <w:rPr>
                <w:rFonts w:ascii="Mongolian Baiti" w:hAnsi="Mongolian Baiti" w:cs="Mongolian Baiti"/>
              </w:rPr>
            </w:pPr>
            <w:r w:rsidRPr="00F4757D">
              <w:rPr>
                <w:rFonts w:ascii="Mongolian Baiti" w:hAnsi="Mongolian Baiti" w:cs="Mongolian Baiti"/>
              </w:rPr>
              <w:t>Architecture review includes check for stamped drawings and ensuring applicable architectural standards</w:t>
            </w:r>
          </w:p>
        </w:tc>
      </w:tr>
      <w:tr w:rsidR="00346474" w14:paraId="7F5EFB64" w14:textId="77777777" w:rsidTr="00C44DB0">
        <w:trPr>
          <w:trHeight w:val="872"/>
        </w:trPr>
        <w:tc>
          <w:tcPr>
            <w:tcW w:w="2972" w:type="dxa"/>
          </w:tcPr>
          <w:p w14:paraId="3CDEBBEE" w14:textId="64B50B6F" w:rsidR="0000511C" w:rsidRPr="003D1439" w:rsidRDefault="0000511C" w:rsidP="00863B55">
            <w:pPr>
              <w:pStyle w:val="Default"/>
              <w:spacing w:after="63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Electro-mechanical Review &amp; Approval</w:t>
            </w:r>
          </w:p>
          <w:p w14:paraId="47DC5C39" w14:textId="77777777" w:rsidR="00346474" w:rsidRPr="003D1439" w:rsidRDefault="00346474" w:rsidP="00863B55">
            <w:pPr>
              <w:pStyle w:val="Default"/>
              <w:spacing w:after="63"/>
              <w:jc w:val="center"/>
              <w:rPr>
                <w:rFonts w:ascii="Mongolian Baiti" w:hAnsi="Mongolian Baiti" w:cs="Mongolian Baiti"/>
              </w:rPr>
            </w:pPr>
          </w:p>
        </w:tc>
        <w:tc>
          <w:tcPr>
            <w:tcW w:w="5528" w:type="dxa"/>
          </w:tcPr>
          <w:p w14:paraId="6BCACA79" w14:textId="10848057" w:rsidR="00346474" w:rsidRDefault="0000511C" w:rsidP="00863B55">
            <w:pPr>
              <w:pStyle w:val="Default"/>
              <w:numPr>
                <w:ilvl w:val="0"/>
                <w:numId w:val="10"/>
              </w:numPr>
              <w:ind w:left="318" w:hanging="318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Review Electro-mechanical plans including, electrical plans, electrical panel plans including power source, plumbing plans, waste management and drainage plans (where applicable)</w:t>
            </w:r>
          </w:p>
        </w:tc>
        <w:tc>
          <w:tcPr>
            <w:tcW w:w="2552" w:type="dxa"/>
          </w:tcPr>
          <w:p w14:paraId="5DC68701" w14:textId="463C3A02" w:rsidR="00346474" w:rsidRDefault="0000511C" w:rsidP="00863B55">
            <w:pPr>
              <w:pStyle w:val="Default"/>
              <w:numPr>
                <w:ilvl w:val="0"/>
                <w:numId w:val="9"/>
              </w:numPr>
              <w:ind w:left="63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2 Working Days</w:t>
            </w:r>
          </w:p>
          <w:p w14:paraId="243625BB" w14:textId="0F8A459B" w:rsidR="0000511C" w:rsidRPr="00346474" w:rsidRDefault="0000511C" w:rsidP="00863B55">
            <w:pPr>
              <w:pStyle w:val="Default"/>
              <w:numPr>
                <w:ilvl w:val="0"/>
                <w:numId w:val="9"/>
              </w:numPr>
              <w:ind w:left="63" w:hanging="142"/>
              <w:jc w:val="center"/>
              <w:rPr>
                <w:rFonts w:ascii="Mongolian Baiti" w:hAnsi="Mongolian Baiti" w:cs="Mongolian Baiti"/>
              </w:rPr>
            </w:pPr>
            <w:r w:rsidRPr="00346474">
              <w:rPr>
                <w:rFonts w:ascii="Mongolian Baiti" w:hAnsi="Mongolian Baiti" w:cs="Mongolian Baiti"/>
              </w:rPr>
              <w:t>Stamped and approved / rejected;</w:t>
            </w:r>
          </w:p>
          <w:p w14:paraId="4C522DC8" w14:textId="77777777" w:rsidR="0000511C" w:rsidRPr="00346474" w:rsidRDefault="0000511C" w:rsidP="00863B55">
            <w:pPr>
              <w:pStyle w:val="Default"/>
              <w:jc w:val="center"/>
              <w:rPr>
                <w:rFonts w:ascii="Mongolian Baiti" w:hAnsi="Mongolian Baiti" w:cs="Mongolian Baiti"/>
              </w:rPr>
            </w:pPr>
          </w:p>
        </w:tc>
        <w:tc>
          <w:tcPr>
            <w:tcW w:w="4210" w:type="dxa"/>
          </w:tcPr>
          <w:p w14:paraId="07B32A00" w14:textId="469D0DD8" w:rsidR="00346474" w:rsidRPr="00F4757D" w:rsidRDefault="0000511C" w:rsidP="00863B55">
            <w:pPr>
              <w:pStyle w:val="Default"/>
              <w:numPr>
                <w:ilvl w:val="0"/>
                <w:numId w:val="12"/>
              </w:numPr>
              <w:ind w:left="315" w:hanging="142"/>
              <w:jc w:val="center"/>
              <w:rPr>
                <w:rFonts w:ascii="Mongolian Baiti" w:hAnsi="Mongolian Baiti" w:cs="Mongolian Baiti"/>
              </w:rPr>
            </w:pPr>
            <w:r w:rsidRPr="00F4757D">
              <w:rPr>
                <w:rFonts w:ascii="Mongolian Baiti" w:hAnsi="Mongolian Baiti" w:cs="Mongolian Baiti"/>
              </w:rPr>
              <w:t>Note additional requirements may be requested in case of specialized drawings and including site inspection</w:t>
            </w:r>
          </w:p>
        </w:tc>
      </w:tr>
      <w:tr w:rsidR="00696111" w14:paraId="7A091EEC" w14:textId="77777777" w:rsidTr="00C44DB0">
        <w:trPr>
          <w:trHeight w:val="872"/>
        </w:trPr>
        <w:tc>
          <w:tcPr>
            <w:tcW w:w="2972" w:type="dxa"/>
          </w:tcPr>
          <w:p w14:paraId="79DF30C6" w14:textId="1228FCB3" w:rsidR="00696111" w:rsidRDefault="00696111" w:rsidP="00863B55">
            <w:pPr>
              <w:pStyle w:val="Default"/>
              <w:spacing w:after="63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 xml:space="preserve">Payment For Construction </w:t>
            </w:r>
            <w:proofErr w:type="gramStart"/>
            <w:r>
              <w:rPr>
                <w:rFonts w:ascii="Mongolian Baiti" w:hAnsi="Mongolian Baiti" w:cs="Mongolian Baiti"/>
              </w:rPr>
              <w:t>Permit  of</w:t>
            </w:r>
            <w:proofErr w:type="gramEnd"/>
            <w:r>
              <w:rPr>
                <w:rFonts w:ascii="Mongolian Baiti" w:hAnsi="Mongolian Baiti" w:cs="Mongolian Baiti"/>
              </w:rPr>
              <w:t xml:space="preserve"> Approved Structure / Drawing</w:t>
            </w:r>
          </w:p>
        </w:tc>
        <w:tc>
          <w:tcPr>
            <w:tcW w:w="5528" w:type="dxa"/>
          </w:tcPr>
          <w:p w14:paraId="025F091B" w14:textId="497321B7" w:rsidR="00696111" w:rsidRDefault="00696111" w:rsidP="00863B55">
            <w:pPr>
              <w:pStyle w:val="Default"/>
              <w:numPr>
                <w:ilvl w:val="0"/>
                <w:numId w:val="14"/>
              </w:numPr>
              <w:spacing w:after="69"/>
              <w:ind w:left="313" w:hanging="313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MPW issues billing slip (by Engineering Division)</w:t>
            </w:r>
          </w:p>
          <w:p w14:paraId="12ECF6F3" w14:textId="77777777" w:rsidR="00696111" w:rsidRDefault="00696111" w:rsidP="00863B55">
            <w:pPr>
              <w:pStyle w:val="Default"/>
              <w:numPr>
                <w:ilvl w:val="0"/>
                <w:numId w:val="14"/>
              </w:numPr>
              <w:spacing w:after="69"/>
              <w:ind w:left="313" w:hanging="313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Slip signed and stamped by Zoning Director;</w:t>
            </w:r>
          </w:p>
          <w:p w14:paraId="27CA8D37" w14:textId="77777777" w:rsidR="00696111" w:rsidRDefault="00696111" w:rsidP="00863B55">
            <w:pPr>
              <w:pStyle w:val="Default"/>
              <w:numPr>
                <w:ilvl w:val="0"/>
                <w:numId w:val="14"/>
              </w:numPr>
              <w:spacing w:after="69"/>
              <w:ind w:left="313" w:hanging="313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 xml:space="preserve">Payment made to GOL account through </w:t>
            </w:r>
            <w:r w:rsidRPr="003D1439">
              <w:rPr>
                <w:rFonts w:ascii="Mongolian Baiti" w:hAnsi="Mongolian Baiti" w:cs="Mongolian Baiti"/>
              </w:rPr>
              <w:t>Central Bank of Liberia (CBL)</w:t>
            </w:r>
          </w:p>
          <w:p w14:paraId="209845A8" w14:textId="60E13648" w:rsidR="00696111" w:rsidRDefault="00696111" w:rsidP="00863B55">
            <w:pPr>
              <w:pStyle w:val="Default"/>
              <w:numPr>
                <w:ilvl w:val="0"/>
                <w:numId w:val="14"/>
              </w:numPr>
              <w:spacing w:after="69"/>
              <w:ind w:left="313" w:hanging="313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Official flag receipt submitted to MPW financial Management Unit</w:t>
            </w:r>
          </w:p>
          <w:p w14:paraId="0CB50D3C" w14:textId="15B7F949" w:rsidR="00696111" w:rsidRDefault="00696111" w:rsidP="00863B55">
            <w:pPr>
              <w:pStyle w:val="Default"/>
              <w:numPr>
                <w:ilvl w:val="0"/>
                <w:numId w:val="14"/>
              </w:numPr>
              <w:spacing w:after="69"/>
              <w:ind w:left="313" w:hanging="313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MPW issues official receipt, stamped and signed</w:t>
            </w:r>
          </w:p>
          <w:p w14:paraId="18C96A0D" w14:textId="77777777" w:rsidR="00696111" w:rsidRDefault="00696111" w:rsidP="00863B55">
            <w:pPr>
              <w:pStyle w:val="Default"/>
              <w:numPr>
                <w:ilvl w:val="0"/>
                <w:numId w:val="14"/>
              </w:numPr>
              <w:spacing w:after="69"/>
              <w:ind w:left="313" w:hanging="313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Permit receipt submitted to Zoning Division</w:t>
            </w:r>
          </w:p>
          <w:p w14:paraId="01F6317E" w14:textId="77777777" w:rsidR="00696111" w:rsidRDefault="00696111" w:rsidP="00863B55">
            <w:pPr>
              <w:pStyle w:val="Default"/>
              <w:spacing w:after="69"/>
              <w:ind w:left="313"/>
              <w:jc w:val="center"/>
              <w:rPr>
                <w:rFonts w:ascii="Mongolian Baiti" w:hAnsi="Mongolian Baiti" w:cs="Mongolian Baiti"/>
              </w:rPr>
            </w:pPr>
          </w:p>
        </w:tc>
        <w:tc>
          <w:tcPr>
            <w:tcW w:w="2552" w:type="dxa"/>
          </w:tcPr>
          <w:p w14:paraId="5CD56E29" w14:textId="1C3FE071" w:rsidR="00696111" w:rsidRDefault="007C6C19" w:rsidP="00863B55">
            <w:pPr>
              <w:pStyle w:val="Default"/>
              <w:numPr>
                <w:ilvl w:val="0"/>
                <w:numId w:val="9"/>
              </w:numPr>
              <w:ind w:left="63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1 Working Day</w:t>
            </w:r>
          </w:p>
          <w:p w14:paraId="02F00E5E" w14:textId="59920632" w:rsidR="007C6C19" w:rsidRDefault="007C6C19" w:rsidP="00863B55">
            <w:pPr>
              <w:pStyle w:val="Default"/>
              <w:ind w:left="63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(</w:t>
            </w:r>
            <w:proofErr w:type="gramStart"/>
            <w:r>
              <w:rPr>
                <w:rFonts w:ascii="Mongolian Baiti" w:hAnsi="Mongolian Baiti" w:cs="Mongolian Baiti"/>
              </w:rPr>
              <w:t>within</w:t>
            </w:r>
            <w:proofErr w:type="gramEnd"/>
            <w:r>
              <w:rPr>
                <w:rFonts w:ascii="Mongolian Baiti" w:hAnsi="Mongolian Baiti" w:cs="Mongolian Baiti"/>
              </w:rPr>
              <w:t xml:space="preserve"> Client’s preview)</w:t>
            </w:r>
          </w:p>
        </w:tc>
        <w:tc>
          <w:tcPr>
            <w:tcW w:w="4210" w:type="dxa"/>
          </w:tcPr>
          <w:p w14:paraId="4E63CCBE" w14:textId="77777777" w:rsidR="00696111" w:rsidRDefault="007C6C19" w:rsidP="00863B55">
            <w:pPr>
              <w:pStyle w:val="Default"/>
              <w:numPr>
                <w:ilvl w:val="0"/>
                <w:numId w:val="12"/>
              </w:numPr>
              <w:ind w:left="315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 xml:space="preserve">Note that Zoning Office </w:t>
            </w:r>
            <w:r w:rsidRPr="007C6C19">
              <w:rPr>
                <w:rFonts w:ascii="Mongolian Baiti" w:hAnsi="Mongolian Baiti" w:cs="Mongolian Baiti"/>
                <w:b/>
              </w:rPr>
              <w:t>MUST</w:t>
            </w:r>
            <w:r>
              <w:rPr>
                <w:rFonts w:ascii="Mongolian Baiti" w:hAnsi="Mongolian Baiti" w:cs="Mongolian Baiti"/>
              </w:rPr>
              <w:t xml:space="preserve"> stamp the billing form</w:t>
            </w:r>
          </w:p>
          <w:p w14:paraId="65B26F63" w14:textId="5204A061" w:rsidR="007C6C19" w:rsidRDefault="007C6C19" w:rsidP="00863B55">
            <w:pPr>
              <w:pStyle w:val="Default"/>
              <w:numPr>
                <w:ilvl w:val="0"/>
                <w:numId w:val="12"/>
              </w:numPr>
              <w:ind w:left="315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Copy of Central Bank receipt must be kept by Client and original receipt returned to MPW</w:t>
            </w:r>
          </w:p>
          <w:p w14:paraId="09681C0F" w14:textId="16897884" w:rsidR="007C6C19" w:rsidRPr="00F4757D" w:rsidRDefault="007C6C19" w:rsidP="00863B55">
            <w:pPr>
              <w:pStyle w:val="Default"/>
              <w:numPr>
                <w:ilvl w:val="0"/>
                <w:numId w:val="12"/>
              </w:numPr>
              <w:ind w:left="315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Duration of activity at the Client’s discretion</w:t>
            </w:r>
          </w:p>
        </w:tc>
      </w:tr>
      <w:tr w:rsidR="0000511C" w14:paraId="730BBBE9" w14:textId="77777777" w:rsidTr="00C44DB0">
        <w:trPr>
          <w:trHeight w:val="872"/>
        </w:trPr>
        <w:tc>
          <w:tcPr>
            <w:tcW w:w="2972" w:type="dxa"/>
          </w:tcPr>
          <w:p w14:paraId="4AF43BC5" w14:textId="32E11A2C" w:rsidR="0000511C" w:rsidRPr="003D1439" w:rsidRDefault="0000511C" w:rsidP="00863B55">
            <w:pPr>
              <w:pStyle w:val="Default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lastRenderedPageBreak/>
              <w:t>Structural &amp; Soil Testing Review &amp; Approval</w:t>
            </w:r>
            <w:r w:rsidRPr="003D1439">
              <w:rPr>
                <w:rFonts w:ascii="Mongolian Baiti" w:hAnsi="Mongolian Baiti" w:cs="Mongolian Baiti"/>
              </w:rPr>
              <w:t>;</w:t>
            </w:r>
          </w:p>
          <w:p w14:paraId="16A5CE1C" w14:textId="77777777" w:rsidR="0000511C" w:rsidRPr="003D1439" w:rsidRDefault="0000511C" w:rsidP="00863B55">
            <w:pPr>
              <w:pStyle w:val="Default"/>
              <w:spacing w:after="63"/>
              <w:jc w:val="center"/>
              <w:rPr>
                <w:rFonts w:ascii="Mongolian Baiti" w:hAnsi="Mongolian Baiti" w:cs="Mongolian Baiti"/>
              </w:rPr>
            </w:pPr>
          </w:p>
        </w:tc>
        <w:tc>
          <w:tcPr>
            <w:tcW w:w="5528" w:type="dxa"/>
          </w:tcPr>
          <w:p w14:paraId="71E0BDF8" w14:textId="00B5E8FF" w:rsidR="00F4757D" w:rsidRDefault="0000511C" w:rsidP="00863B55">
            <w:pPr>
              <w:pStyle w:val="Default"/>
              <w:numPr>
                <w:ilvl w:val="0"/>
                <w:numId w:val="11"/>
              </w:numPr>
              <w:ind w:left="455" w:hanging="455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 xml:space="preserve">Review structural drawings, </w:t>
            </w:r>
            <w:r w:rsidR="00F4757D">
              <w:rPr>
                <w:rFonts w:ascii="Mongolian Baiti" w:hAnsi="Mongolian Baiti" w:cs="Mongolian Baiti"/>
              </w:rPr>
              <w:t xml:space="preserve">design and </w:t>
            </w:r>
            <w:r>
              <w:rPr>
                <w:rFonts w:ascii="Mongolian Baiti" w:hAnsi="Mongolian Baiti" w:cs="Mongolian Baiti"/>
              </w:rPr>
              <w:t>calculations, soil testing reports and procedures</w:t>
            </w:r>
            <w:r w:rsidR="00F4757D">
              <w:rPr>
                <w:rFonts w:ascii="Mongolian Baiti" w:hAnsi="Mongolian Baiti" w:cs="Mongolian Baiti"/>
              </w:rPr>
              <w:t>;</w:t>
            </w:r>
          </w:p>
          <w:p w14:paraId="55E4BCF7" w14:textId="5DB83E66" w:rsidR="00696111" w:rsidRDefault="00F4757D" w:rsidP="00863B55">
            <w:pPr>
              <w:pStyle w:val="Default"/>
              <w:numPr>
                <w:ilvl w:val="0"/>
                <w:numId w:val="11"/>
              </w:numPr>
              <w:ind w:left="455" w:hanging="455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Conduct code checks</w:t>
            </w:r>
          </w:p>
          <w:p w14:paraId="433242E5" w14:textId="003EBF01" w:rsidR="0000511C" w:rsidRDefault="00696111" w:rsidP="00863B55">
            <w:pPr>
              <w:pStyle w:val="Default"/>
              <w:numPr>
                <w:ilvl w:val="0"/>
                <w:numId w:val="11"/>
              </w:numPr>
              <w:ind w:left="455" w:hanging="455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Check Fire and safety design requirements</w:t>
            </w:r>
          </w:p>
        </w:tc>
        <w:tc>
          <w:tcPr>
            <w:tcW w:w="2552" w:type="dxa"/>
          </w:tcPr>
          <w:p w14:paraId="7A3D2BFF" w14:textId="5A6F0BA2" w:rsidR="0000511C" w:rsidRDefault="00F4757D" w:rsidP="00863B55">
            <w:pPr>
              <w:pStyle w:val="Default"/>
              <w:numPr>
                <w:ilvl w:val="0"/>
                <w:numId w:val="9"/>
              </w:numPr>
              <w:ind w:left="63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 xml:space="preserve">3 Working days for single </w:t>
            </w:r>
            <w:proofErr w:type="spellStart"/>
            <w:r>
              <w:rPr>
                <w:rFonts w:ascii="Mongolian Baiti" w:hAnsi="Mongolian Baiti" w:cs="Mongolian Baiti"/>
              </w:rPr>
              <w:t>storey</w:t>
            </w:r>
            <w:proofErr w:type="spellEnd"/>
            <w:r>
              <w:rPr>
                <w:rFonts w:ascii="Mongolian Baiti" w:hAnsi="Mongolian Baiti" w:cs="Mongolian Baiti"/>
              </w:rPr>
              <w:t xml:space="preserve"> residential structures</w:t>
            </w:r>
          </w:p>
          <w:p w14:paraId="17CDC98E" w14:textId="2EABE5B0" w:rsidR="00F4757D" w:rsidRPr="00346474" w:rsidRDefault="00F4757D" w:rsidP="00863B55">
            <w:pPr>
              <w:pStyle w:val="Default"/>
              <w:numPr>
                <w:ilvl w:val="0"/>
                <w:numId w:val="9"/>
              </w:numPr>
              <w:ind w:left="63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5 – 10 Working days for commercial and other structures</w:t>
            </w:r>
          </w:p>
        </w:tc>
        <w:tc>
          <w:tcPr>
            <w:tcW w:w="4210" w:type="dxa"/>
          </w:tcPr>
          <w:p w14:paraId="4CBA0010" w14:textId="13975F64" w:rsidR="0000511C" w:rsidRPr="00F4757D" w:rsidRDefault="00F4757D" w:rsidP="00863B55">
            <w:pPr>
              <w:pStyle w:val="Default"/>
              <w:numPr>
                <w:ilvl w:val="0"/>
                <w:numId w:val="12"/>
              </w:numPr>
              <w:ind w:left="315" w:hanging="142"/>
              <w:jc w:val="center"/>
              <w:rPr>
                <w:rFonts w:ascii="Mongolian Baiti" w:hAnsi="Mongolian Baiti" w:cs="Mongolian Baiti"/>
              </w:rPr>
            </w:pPr>
            <w:r w:rsidRPr="00F4757D">
              <w:rPr>
                <w:rFonts w:ascii="Mongolian Baiti" w:hAnsi="Mongolian Baiti" w:cs="Mongolian Baiti"/>
              </w:rPr>
              <w:t>Applicable structural code ACI, BS 8300, ASTM Building Codes 44</w:t>
            </w:r>
            <w:r w:rsidRPr="00F4757D">
              <w:rPr>
                <w:rFonts w:ascii="Mongolian Baiti" w:hAnsi="Mongolian Baiti" w:cs="Mongolian Baiti"/>
                <w:vertAlign w:val="superscript"/>
              </w:rPr>
              <w:t>th</w:t>
            </w:r>
            <w:r w:rsidRPr="00F4757D">
              <w:rPr>
                <w:rFonts w:ascii="Mongolian Baiti" w:hAnsi="Mongolian Baiti" w:cs="Mongolian Baiti"/>
              </w:rPr>
              <w:t xml:space="preserve"> Edition, 2006, (other codes subject to approval by MPW)</w:t>
            </w:r>
          </w:p>
          <w:p w14:paraId="16A1377D" w14:textId="313339A0" w:rsidR="00F4757D" w:rsidRDefault="00F4757D" w:rsidP="00863B55">
            <w:pPr>
              <w:pStyle w:val="Default"/>
              <w:numPr>
                <w:ilvl w:val="0"/>
                <w:numId w:val="12"/>
              </w:numPr>
              <w:ind w:left="315" w:hanging="142"/>
              <w:jc w:val="center"/>
              <w:rPr>
                <w:rFonts w:ascii="Mongolian Baiti" w:hAnsi="Mongolian Baiti" w:cs="Mongolian Baiti"/>
              </w:rPr>
            </w:pPr>
            <w:r w:rsidRPr="00F4757D">
              <w:rPr>
                <w:rFonts w:ascii="Mongolian Baiti" w:hAnsi="Mongolian Baiti" w:cs="Mongolian Baiti"/>
              </w:rPr>
              <w:t>Single storey residential structural not located in wet lands do not require soil test reports.</w:t>
            </w:r>
          </w:p>
          <w:p w14:paraId="41DA6970" w14:textId="15366EBE" w:rsidR="00F4757D" w:rsidRPr="00F4757D" w:rsidRDefault="00F4757D" w:rsidP="00863B55">
            <w:pPr>
              <w:pStyle w:val="Default"/>
              <w:numPr>
                <w:ilvl w:val="0"/>
                <w:numId w:val="12"/>
              </w:numPr>
              <w:ind w:left="315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Site inspection where applicable</w:t>
            </w:r>
          </w:p>
        </w:tc>
      </w:tr>
      <w:tr w:rsidR="00696111" w14:paraId="24E2C44F" w14:textId="77777777" w:rsidTr="00C44DB0">
        <w:trPr>
          <w:trHeight w:val="872"/>
        </w:trPr>
        <w:tc>
          <w:tcPr>
            <w:tcW w:w="2972" w:type="dxa"/>
          </w:tcPr>
          <w:p w14:paraId="2434CBC3" w14:textId="64432AAA" w:rsidR="00696111" w:rsidRDefault="00C44DB0" w:rsidP="00863B55">
            <w:pPr>
              <w:pStyle w:val="Default"/>
              <w:spacing w:after="69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Final review and Signatory of Permit (s)</w:t>
            </w:r>
          </w:p>
        </w:tc>
        <w:tc>
          <w:tcPr>
            <w:tcW w:w="5528" w:type="dxa"/>
          </w:tcPr>
          <w:p w14:paraId="1879C3E5" w14:textId="7FC8AC12" w:rsidR="00696111" w:rsidRDefault="00287040" w:rsidP="00863B55">
            <w:pPr>
              <w:pStyle w:val="Default"/>
              <w:numPr>
                <w:ilvl w:val="2"/>
                <w:numId w:val="1"/>
              </w:numPr>
              <w:ind w:left="455" w:hanging="455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 xml:space="preserve">Print and submit permit to Assistant </w:t>
            </w:r>
            <w:r w:rsidR="00C44DB0">
              <w:rPr>
                <w:rFonts w:ascii="Mongolian Baiti" w:hAnsi="Mongolian Baiti" w:cs="Mongolian Baiti"/>
              </w:rPr>
              <w:t>Minister</w:t>
            </w:r>
            <w:r>
              <w:rPr>
                <w:rFonts w:ascii="Mongolian Baiti" w:hAnsi="Mongolian Baiti" w:cs="Mongolian Baiti"/>
              </w:rPr>
              <w:t xml:space="preserve"> of Planning &amp; Programming Sings Permit;</w:t>
            </w:r>
          </w:p>
          <w:p w14:paraId="125CE9AF" w14:textId="507E3975" w:rsidR="00287040" w:rsidRDefault="00287040" w:rsidP="00863B55">
            <w:pPr>
              <w:pStyle w:val="Default"/>
              <w:numPr>
                <w:ilvl w:val="2"/>
                <w:numId w:val="1"/>
              </w:numPr>
              <w:ind w:left="455" w:hanging="455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For Capital &amp; National Projects, Minister of Public Works and Deputy Minister of Technical Services signs permit.</w:t>
            </w:r>
          </w:p>
        </w:tc>
        <w:tc>
          <w:tcPr>
            <w:tcW w:w="2552" w:type="dxa"/>
          </w:tcPr>
          <w:p w14:paraId="117D889D" w14:textId="156F0E5B" w:rsidR="00696111" w:rsidRDefault="00C44DB0" w:rsidP="00863B55">
            <w:pPr>
              <w:pStyle w:val="Default"/>
              <w:numPr>
                <w:ilvl w:val="0"/>
                <w:numId w:val="9"/>
              </w:numPr>
              <w:ind w:left="63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1-2 Working Days for AMP&amp;B</w:t>
            </w:r>
          </w:p>
          <w:p w14:paraId="17EE9EB1" w14:textId="60866C28" w:rsidR="00C44DB0" w:rsidRDefault="00C44DB0" w:rsidP="00863B55">
            <w:pPr>
              <w:pStyle w:val="Default"/>
              <w:numPr>
                <w:ilvl w:val="0"/>
                <w:numId w:val="9"/>
              </w:numPr>
              <w:ind w:left="63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3-5 Days for Capital &amp; National Projects</w:t>
            </w:r>
          </w:p>
        </w:tc>
        <w:tc>
          <w:tcPr>
            <w:tcW w:w="4210" w:type="dxa"/>
          </w:tcPr>
          <w:p w14:paraId="384AB3DC" w14:textId="1FF03617" w:rsidR="00696111" w:rsidRPr="00F4757D" w:rsidRDefault="00287040" w:rsidP="00863B55">
            <w:pPr>
              <w:pStyle w:val="Default"/>
              <w:numPr>
                <w:ilvl w:val="0"/>
                <w:numId w:val="12"/>
              </w:numPr>
              <w:ind w:left="315" w:hanging="142"/>
              <w:jc w:val="center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 xml:space="preserve">Note, capital projects are all projects which estimated value exceeds </w:t>
            </w:r>
            <w:r w:rsidR="00C44DB0">
              <w:rPr>
                <w:rFonts w:ascii="Mongolian Baiti" w:hAnsi="Mongolian Baiti" w:cs="Mongolian Baiti"/>
              </w:rPr>
              <w:t>US$ 500,000.00. (</w:t>
            </w:r>
            <w:proofErr w:type="gramStart"/>
            <w:r w:rsidR="00C44DB0">
              <w:rPr>
                <w:rFonts w:ascii="Mongolian Baiti" w:hAnsi="Mongolian Baiti" w:cs="Mongolian Baiti"/>
              </w:rPr>
              <w:t>five</w:t>
            </w:r>
            <w:proofErr w:type="gramEnd"/>
            <w:r w:rsidR="00C44DB0">
              <w:rPr>
                <w:rFonts w:ascii="Mongolian Baiti" w:hAnsi="Mongolian Baiti" w:cs="Mongolian Baiti"/>
              </w:rPr>
              <w:t xml:space="preserve"> hundred thousand United States Dollars)</w:t>
            </w:r>
          </w:p>
        </w:tc>
      </w:tr>
    </w:tbl>
    <w:p w14:paraId="2A91C5D2" w14:textId="77777777" w:rsidR="00C44DB0" w:rsidRDefault="00C44DB0" w:rsidP="00863B55">
      <w:pPr>
        <w:pStyle w:val="Default"/>
        <w:jc w:val="center"/>
        <w:rPr>
          <w:rFonts w:ascii="Mongolian Baiti" w:hAnsi="Mongolian Baiti" w:cs="Mongolian Baiti"/>
          <w:b/>
        </w:rPr>
      </w:pPr>
    </w:p>
    <w:p w14:paraId="355EC8D4" w14:textId="77777777" w:rsidR="00C44DB0" w:rsidRPr="00C44DB0" w:rsidRDefault="00C44DB0" w:rsidP="00863B55">
      <w:pPr>
        <w:jc w:val="center"/>
      </w:pPr>
    </w:p>
    <w:p w14:paraId="104B480F" w14:textId="77777777" w:rsidR="00C44DB0" w:rsidRDefault="00C44DB0" w:rsidP="00863B55">
      <w:pPr>
        <w:jc w:val="center"/>
      </w:pPr>
    </w:p>
    <w:p w14:paraId="33180F2A" w14:textId="5D57D7FC" w:rsidR="00C44DB0" w:rsidRPr="00C44DB0" w:rsidRDefault="00C44DB0" w:rsidP="00863B55">
      <w:pPr>
        <w:tabs>
          <w:tab w:val="left" w:pos="2697"/>
        </w:tabs>
        <w:jc w:val="center"/>
        <w:rPr>
          <w:b/>
        </w:rPr>
      </w:pPr>
      <w:r w:rsidRPr="00C44DB0">
        <w:rPr>
          <w:b/>
        </w:rPr>
        <w:t>General Notes</w:t>
      </w:r>
    </w:p>
    <w:p w14:paraId="3D0A7C13" w14:textId="0E05D144" w:rsidR="00C44DB0" w:rsidRDefault="00C44DB0" w:rsidP="00863B55">
      <w:pPr>
        <w:pStyle w:val="ListParagraph"/>
        <w:numPr>
          <w:ilvl w:val="0"/>
          <w:numId w:val="12"/>
        </w:numPr>
        <w:tabs>
          <w:tab w:val="left" w:pos="2697"/>
        </w:tabs>
        <w:jc w:val="center"/>
      </w:pPr>
      <w:r>
        <w:t>Drawings of irregular or special conditions may require additional review processes not mentioned herein;</w:t>
      </w:r>
    </w:p>
    <w:p w14:paraId="5646B91F" w14:textId="1039D4B4" w:rsidR="00C44DB0" w:rsidRDefault="00C44DB0" w:rsidP="00863B55">
      <w:pPr>
        <w:pStyle w:val="ListParagraph"/>
        <w:numPr>
          <w:ilvl w:val="0"/>
          <w:numId w:val="12"/>
        </w:numPr>
        <w:tabs>
          <w:tab w:val="left" w:pos="2697"/>
        </w:tabs>
        <w:jc w:val="center"/>
      </w:pPr>
      <w:r>
        <w:t>Review and approval processes general requires 15 working days for residential and small structures while commercial, large and national projects with significant detailed drawings may require 15 – 30 working days;</w:t>
      </w:r>
    </w:p>
    <w:p w14:paraId="7238BA64" w14:textId="77777777" w:rsidR="00C44DB0" w:rsidRDefault="00C44DB0" w:rsidP="00863B55">
      <w:pPr>
        <w:tabs>
          <w:tab w:val="left" w:pos="2697"/>
        </w:tabs>
        <w:ind w:left="360" w:firstLine="0"/>
        <w:jc w:val="center"/>
      </w:pPr>
    </w:p>
    <w:p w14:paraId="05539042" w14:textId="15A1BD4F" w:rsidR="00E83F6A" w:rsidRPr="003D1439" w:rsidRDefault="00E83F6A" w:rsidP="00863B55">
      <w:pPr>
        <w:tabs>
          <w:tab w:val="left" w:pos="2697"/>
        </w:tabs>
        <w:jc w:val="center"/>
        <w:rPr>
          <w:sz w:val="24"/>
          <w:szCs w:val="24"/>
        </w:rPr>
      </w:pPr>
    </w:p>
    <w:p w14:paraId="71D1E640" w14:textId="77777777" w:rsidR="008B388D" w:rsidRPr="003D1439" w:rsidRDefault="008B388D" w:rsidP="00863B55">
      <w:pPr>
        <w:jc w:val="center"/>
        <w:rPr>
          <w:sz w:val="24"/>
          <w:szCs w:val="24"/>
        </w:rPr>
      </w:pPr>
    </w:p>
    <w:sectPr w:rsidR="008B388D" w:rsidRPr="003D1439" w:rsidSect="00C44DB0">
      <w:pgSz w:w="16340" w:h="12240" w:orient="landscape"/>
      <w:pgMar w:top="1208" w:right="1860" w:bottom="851" w:left="6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BCA"/>
    <w:multiLevelType w:val="hybridMultilevel"/>
    <w:tmpl w:val="CDE8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86C72"/>
    <w:multiLevelType w:val="hybridMultilevel"/>
    <w:tmpl w:val="19369B9A"/>
    <w:lvl w:ilvl="0" w:tplc="8BDE26A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71F2A"/>
    <w:multiLevelType w:val="hybridMultilevel"/>
    <w:tmpl w:val="91C2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D00D8"/>
    <w:multiLevelType w:val="hybridMultilevel"/>
    <w:tmpl w:val="68DAE4A0"/>
    <w:lvl w:ilvl="0" w:tplc="8BDE26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6E91"/>
    <w:multiLevelType w:val="hybridMultilevel"/>
    <w:tmpl w:val="0EB0E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C05BD"/>
    <w:multiLevelType w:val="hybridMultilevel"/>
    <w:tmpl w:val="9AF41A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5298E"/>
    <w:multiLevelType w:val="hybridMultilevel"/>
    <w:tmpl w:val="EF866F54"/>
    <w:lvl w:ilvl="0" w:tplc="8BDE26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5374F"/>
    <w:multiLevelType w:val="hybridMultilevel"/>
    <w:tmpl w:val="C0F8754C"/>
    <w:lvl w:ilvl="0" w:tplc="DD7C7B40">
      <w:start w:val="1"/>
      <w:numFmt w:val="upperRoman"/>
      <w:lvlText w:val="%1."/>
      <w:lvlJc w:val="left"/>
      <w:pPr>
        <w:ind w:left="705" w:hanging="72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334F0C6D"/>
    <w:multiLevelType w:val="hybridMultilevel"/>
    <w:tmpl w:val="712E8808"/>
    <w:lvl w:ilvl="0" w:tplc="8BDE26A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6186F"/>
    <w:multiLevelType w:val="hybridMultilevel"/>
    <w:tmpl w:val="CAE09A1A"/>
    <w:lvl w:ilvl="0" w:tplc="8BDE26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A0D60"/>
    <w:multiLevelType w:val="hybridMultilevel"/>
    <w:tmpl w:val="7C426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A0D6D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B50E7"/>
    <w:multiLevelType w:val="hybridMultilevel"/>
    <w:tmpl w:val="DB96A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ADC03CF8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76D93"/>
    <w:multiLevelType w:val="hybridMultilevel"/>
    <w:tmpl w:val="2CAE9D5C"/>
    <w:lvl w:ilvl="0" w:tplc="8BDE26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C33DB"/>
    <w:multiLevelType w:val="hybridMultilevel"/>
    <w:tmpl w:val="08121E8A"/>
    <w:lvl w:ilvl="0" w:tplc="8BDE26A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D445E"/>
    <w:multiLevelType w:val="hybridMultilevel"/>
    <w:tmpl w:val="2BB2D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4"/>
  </w:num>
  <w:num w:numId="5">
    <w:abstractNumId w:val="13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12"/>
  </w:num>
  <w:num w:numId="11">
    <w:abstractNumId w:val="6"/>
  </w:num>
  <w:num w:numId="12">
    <w:abstractNumId w:val="0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F6A"/>
    <w:rsid w:val="0000511C"/>
    <w:rsid w:val="00040A49"/>
    <w:rsid w:val="00087DBD"/>
    <w:rsid w:val="000B5A52"/>
    <w:rsid w:val="002242EB"/>
    <w:rsid w:val="00287040"/>
    <w:rsid w:val="00346474"/>
    <w:rsid w:val="003D1439"/>
    <w:rsid w:val="00464D72"/>
    <w:rsid w:val="00512C50"/>
    <w:rsid w:val="005503A8"/>
    <w:rsid w:val="005D7D8B"/>
    <w:rsid w:val="00612109"/>
    <w:rsid w:val="00696111"/>
    <w:rsid w:val="006F496D"/>
    <w:rsid w:val="00736012"/>
    <w:rsid w:val="007A5ED3"/>
    <w:rsid w:val="007C6C19"/>
    <w:rsid w:val="00844A75"/>
    <w:rsid w:val="00863B55"/>
    <w:rsid w:val="008B388D"/>
    <w:rsid w:val="00C44DB0"/>
    <w:rsid w:val="00DE58E6"/>
    <w:rsid w:val="00E83F6A"/>
    <w:rsid w:val="00F4757D"/>
    <w:rsid w:val="00F5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4E46"/>
  <w15:chartTrackingRefBased/>
  <w15:docId w15:val="{822804B8-1608-4287-8540-574B4EC4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96D"/>
    <w:pPr>
      <w:spacing w:after="169" w:line="249" w:lineRule="auto"/>
      <w:ind w:left="10" w:right="375" w:hanging="10"/>
      <w:jc w:val="both"/>
    </w:pPr>
    <w:rPr>
      <w:rFonts w:ascii="Mongolian Baiti" w:eastAsia="Mongolian Baiti" w:hAnsi="Mongolian Baiti" w:cs="Mongolian Bait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3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496D"/>
    <w:pPr>
      <w:ind w:left="720"/>
      <w:contextualSpacing/>
    </w:pPr>
  </w:style>
  <w:style w:type="table" w:styleId="TableGrid">
    <w:name w:val="Table Grid"/>
    <w:basedOn w:val="TableNormal"/>
    <w:uiPriority w:val="39"/>
    <w:rsid w:val="00087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A75"/>
    <w:rPr>
      <w:rFonts w:ascii="Segoe UI" w:eastAsia="Mongolian Bait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JOCELIA</dc:creator>
  <cp:keywords/>
  <dc:description/>
  <cp:lastModifiedBy>DELL</cp:lastModifiedBy>
  <cp:revision>4</cp:revision>
  <cp:lastPrinted>2020-03-04T09:25:00Z</cp:lastPrinted>
  <dcterms:created xsi:type="dcterms:W3CDTF">2020-03-04T09:26:00Z</dcterms:created>
  <dcterms:modified xsi:type="dcterms:W3CDTF">2021-10-06T14:16:00Z</dcterms:modified>
</cp:coreProperties>
</file>